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0D8C9E" w14:textId="69602143" w:rsidR="00133271" w:rsidRDefault="00221DEA" w:rsidP="005372B6">
      <w:r>
        <w:rPr>
          <w:noProof/>
        </w:rPr>
        <w:drawing>
          <wp:anchor distT="0" distB="0" distL="114300" distR="114300" simplePos="0" relativeHeight="251658240" behindDoc="1" locked="0" layoutInCell="1" allowOverlap="1" wp14:anchorId="3008BFB1" wp14:editId="722DB37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466975" cy="2466975"/>
            <wp:effectExtent l="0" t="0" r="9525" b="9525"/>
            <wp:wrapTight wrapText="bothSides">
              <wp:wrapPolygon edited="0">
                <wp:start x="0" y="0"/>
                <wp:lineTo x="0" y="21517"/>
                <wp:lineTo x="21517" y="21517"/>
                <wp:lineTo x="21517" y="0"/>
                <wp:lineTo x="0" y="0"/>
              </wp:wrapPolygon>
            </wp:wrapTight>
            <wp:docPr id="199392321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372B6" w:rsidRPr="005372B6">
        <w:t>Many event professionals who are tasked with hiring speakers, managing vendors, meeting food and beverage minimums often overlook or underestimate how to capture and keep the attention of a in-person or virtual audience. This leaves audience members disengaged, bored and not connected to your conference</w:t>
      </w:r>
      <w:r w:rsidR="005372B6">
        <w:t xml:space="preserve">. </w:t>
      </w:r>
      <w:r w:rsidR="005372B6" w:rsidRPr="005372B6">
        <w:t xml:space="preserve">As a result, attendees are NOT returning to your event, sponsorship support decreases and poor event reviews become popular. </w:t>
      </w:r>
      <w:r w:rsidR="005372B6" w:rsidRPr="005372B6">
        <w:br/>
      </w:r>
      <w:r w:rsidR="005372B6" w:rsidRPr="005372B6">
        <w:br/>
        <w:t xml:space="preserve">This is why a professional event Emcee is the glue that holds your event together ensuring your audience is activated, connected and captivated from start to finish NOT just for a 60 minute keynote or 45 minute breakout session. </w:t>
      </w:r>
      <w:r w:rsidR="005372B6" w:rsidRPr="005372B6">
        <w:br/>
      </w:r>
      <w:r w:rsidR="005372B6" w:rsidRPr="005372B6">
        <w:br/>
        <w:t xml:space="preserve">Consider me your go-to emcee expert! </w:t>
      </w:r>
      <w:r w:rsidR="005372B6" w:rsidRPr="005372B6">
        <w:br/>
      </w:r>
      <w:r w:rsidR="005372B6" w:rsidRPr="005372B6">
        <w:br/>
        <w:t xml:space="preserve">I transform events from good to GRAND for 1 or multiple days so attendees and sponsors rave, return and refer others to attend your conference in the future. </w:t>
      </w:r>
      <w:r w:rsidR="005372B6" w:rsidRPr="005372B6">
        <w:br/>
      </w:r>
      <w:r w:rsidR="005372B6" w:rsidRPr="005372B6">
        <w:br/>
        <w:t xml:space="preserve">With high energy, interactive engagement, and unmatched expertise, I don't just host events, I activate your audience. </w:t>
      </w:r>
      <w:r w:rsidR="005372B6" w:rsidRPr="005372B6">
        <w:br/>
      </w:r>
      <w:r w:rsidR="005372B6" w:rsidRPr="005372B6">
        <w:br/>
        <w:t xml:space="preserve">As a professional conference emcee my goal is to: </w:t>
      </w:r>
      <w:r w:rsidR="005372B6" w:rsidRPr="005372B6">
        <w:br/>
        <w:t xml:space="preserve">-Ensure attendees are inspired, connected, and motivated during the entire event experience. </w:t>
      </w:r>
      <w:r w:rsidR="005372B6" w:rsidRPr="005372B6">
        <w:br/>
      </w:r>
      <w:r w:rsidR="005372B6" w:rsidRPr="005372B6">
        <w:br/>
        <w:t xml:space="preserve">-Be the glue that holds your conference together by creating unforgettable experiences that leave attendees raving, sponsors returning, and speakers rejoicing. </w:t>
      </w:r>
      <w:r w:rsidR="005372B6" w:rsidRPr="005372B6">
        <w:br/>
      </w:r>
      <w:r w:rsidR="005372B6" w:rsidRPr="005372B6">
        <w:br/>
        <w:t xml:space="preserve">I have over 19 years of in-person speaking and event hosting experience, 2 degrees in the communication field and I've authored 2 books. I also has have racked up over 185 Speaker/Emcee recommendations on Linked In. </w:t>
      </w:r>
      <w:r w:rsidR="005372B6" w:rsidRPr="005372B6">
        <w:br/>
      </w:r>
      <w:r w:rsidR="005372B6" w:rsidRPr="005372B6">
        <w:br/>
        <w:t>I boldly believe events can go from mediocre to mind-blowing with a trusted and professional event partner that is committed to transforming your event into an EPIC experience.</w:t>
      </w:r>
    </w:p>
    <w:sectPr w:rsidR="001332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AEE"/>
    <w:rsid w:val="00034934"/>
    <w:rsid w:val="00133271"/>
    <w:rsid w:val="00221DEA"/>
    <w:rsid w:val="0028342A"/>
    <w:rsid w:val="002B41F8"/>
    <w:rsid w:val="002B6AEE"/>
    <w:rsid w:val="002C5BC7"/>
    <w:rsid w:val="005372B6"/>
    <w:rsid w:val="009800BF"/>
    <w:rsid w:val="00A84D5B"/>
    <w:rsid w:val="00E45CA9"/>
    <w:rsid w:val="00FF0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A6042"/>
  <w15:chartTrackingRefBased/>
  <w15:docId w15:val="{85630A93-10B8-7D47-A925-561EE0826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5BC7"/>
  </w:style>
  <w:style w:type="paragraph" w:styleId="Heading1">
    <w:name w:val="heading 1"/>
    <w:basedOn w:val="Normal"/>
    <w:next w:val="Normal"/>
    <w:link w:val="Heading1Char"/>
    <w:uiPriority w:val="9"/>
    <w:qFormat/>
    <w:rsid w:val="002B6A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6A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6A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6A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6A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6A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6A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6A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6A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6A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6A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6A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6AE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6AE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6A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6A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6A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6A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6A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6A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6A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6A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6A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6A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6A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B6AE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6A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6AE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6AEE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2B6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9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7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35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4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94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96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3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4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7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59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61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9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9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833704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447384882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418163247">
                  <w:marLeft w:val="0"/>
                  <w:marRight w:val="0"/>
                  <w:marTop w:val="0"/>
                  <w:marBottom w:val="0"/>
                  <w:divBdr>
                    <w:top w:val="single" w:sz="2" w:space="2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6484311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</w:div>
                  </w:divsChild>
                </w:div>
              </w:divsChild>
            </w:div>
          </w:divsChild>
        </w:div>
        <w:div w:id="506872718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</w:div>
      </w:divsChild>
    </w:div>
    <w:div w:id="18668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251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Ziman</dc:creator>
  <cp:keywords/>
  <dc:description/>
  <cp:lastModifiedBy>Alise Coulter</cp:lastModifiedBy>
  <cp:revision>4</cp:revision>
  <dcterms:created xsi:type="dcterms:W3CDTF">2025-01-30T22:26:00Z</dcterms:created>
  <dcterms:modified xsi:type="dcterms:W3CDTF">2025-01-30T22:28:00Z</dcterms:modified>
</cp:coreProperties>
</file>